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BB" w:rsidRPr="00F13DBB" w:rsidRDefault="00F13DBB" w:rsidP="00F13D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</w:rPr>
      </w:pPr>
      <w:r>
        <w:rPr>
          <w:rFonts w:cs="Calibri"/>
        </w:rPr>
        <w:t>Приложение</w:t>
      </w:r>
      <w:r w:rsidRPr="00F13DBB">
        <w:rPr>
          <w:rFonts w:cs="Calibri"/>
        </w:rPr>
        <w:t xml:space="preserve"> № 2</w:t>
      </w:r>
    </w:p>
    <w:p w:rsidR="00F13DBB" w:rsidRPr="00F13DBB" w:rsidRDefault="00F13DBB" w:rsidP="00F13DBB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к</w:t>
      </w:r>
      <w:r w:rsidRPr="00F13DBB">
        <w:rPr>
          <w:rFonts w:cs="Calibri"/>
        </w:rPr>
        <w:t xml:space="preserve"> </w:t>
      </w:r>
      <w:r>
        <w:rPr>
          <w:rFonts w:cs="Calibri"/>
        </w:rPr>
        <w:t>Административному</w:t>
      </w:r>
      <w:r w:rsidRPr="00F13DBB">
        <w:rPr>
          <w:rFonts w:cs="Calibri"/>
        </w:rPr>
        <w:t xml:space="preserve"> </w:t>
      </w:r>
      <w:r>
        <w:rPr>
          <w:rFonts w:cs="Calibri"/>
        </w:rPr>
        <w:t>регламенту</w:t>
      </w:r>
    </w:p>
    <w:p w:rsidR="00F13DBB" w:rsidRPr="00F13DBB" w:rsidRDefault="00F13DBB" w:rsidP="00F13DBB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предоставления</w:t>
      </w:r>
      <w:r w:rsidRPr="00F13DBB">
        <w:rPr>
          <w:rFonts w:cs="Calibri"/>
        </w:rPr>
        <w:t xml:space="preserve"> </w:t>
      </w:r>
      <w:r>
        <w:rPr>
          <w:rFonts w:cs="Calibri"/>
        </w:rPr>
        <w:t>Министерством</w:t>
      </w:r>
      <w:r w:rsidRPr="00F13DBB">
        <w:rPr>
          <w:rFonts w:cs="Calibri"/>
        </w:rPr>
        <w:t xml:space="preserve"> </w:t>
      </w:r>
      <w:r>
        <w:rPr>
          <w:rFonts w:cs="Calibri"/>
        </w:rPr>
        <w:t>юстиции</w:t>
      </w:r>
    </w:p>
    <w:p w:rsidR="00F13DBB" w:rsidRDefault="00F13DBB" w:rsidP="00F13DBB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F13DBB" w:rsidRDefault="00F13DBB" w:rsidP="00F13DBB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государственной услуги по принятию</w:t>
      </w:r>
    </w:p>
    <w:p w:rsidR="00F13DBB" w:rsidRDefault="00F13DBB" w:rsidP="00F13DBB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 xml:space="preserve">решения о </w:t>
      </w:r>
      <w:proofErr w:type="gramStart"/>
      <w:r>
        <w:rPr>
          <w:rFonts w:cs="Calibri"/>
        </w:rPr>
        <w:t>государственной</w:t>
      </w:r>
      <w:proofErr w:type="gramEnd"/>
    </w:p>
    <w:p w:rsidR="00F13DBB" w:rsidRDefault="00F13DBB" w:rsidP="00F13DBB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регистрации некоммерческих организаций</w:t>
      </w:r>
    </w:p>
    <w:p w:rsidR="00F13DBB" w:rsidRDefault="00F13DBB" w:rsidP="00F13D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F13DBB" w:rsidRDefault="00F13DBB" w:rsidP="00F13DB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БЛОК-СХЕМА ПРЕДОСТАВЛЕНИЯ ГОСУДАРСТВЕННОЙ УСЛУГИ</w:t>
      </w:r>
    </w:p>
    <w:p w:rsidR="00F13DBB" w:rsidRDefault="00F13DBB" w:rsidP="00F13DB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13DBB" w:rsidRDefault="00F13DBB" w:rsidP="00F13DBB">
      <w:pPr>
        <w:pStyle w:val="ConsPlusNonformat"/>
        <w:widowControl/>
        <w:jc w:val="both"/>
      </w:pPr>
      <w:r>
        <w:t xml:space="preserve">              ┌────────────────────────────────────────────┐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│Начало предоставления государственной услуги│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│ -------------------------------------------│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│     Представление документов заявителем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└─────────────────────┬──────────────────────┘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                      │</w:t>
      </w:r>
    </w:p>
    <w:p w:rsidR="00F13DBB" w:rsidRDefault="00F13DBB" w:rsidP="00F13DBB">
      <w:pPr>
        <w:pStyle w:val="ConsPlusNonformat"/>
        <w:widowControl/>
      </w:pPr>
      <w:r>
        <w:t xml:space="preserve">                                    \/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┌────────────────────────────────────────────┐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│              Прием документов          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└─────────────────────┬──────────────────────┘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                      │</w:t>
      </w:r>
    </w:p>
    <w:p w:rsidR="00F13DBB" w:rsidRDefault="00F13DBB" w:rsidP="00F13DBB">
      <w:pPr>
        <w:pStyle w:val="ConsPlusNonformat"/>
        <w:widowControl/>
      </w:pPr>
      <w:r>
        <w:t xml:space="preserve">                                    \/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┌────────────────────────────────────────────┐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│           Рассмотрение документов      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└─────────────────────┬──────────────────────┘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                      │</w:t>
      </w:r>
    </w:p>
    <w:p w:rsidR="00F13DBB" w:rsidRDefault="00F13DBB" w:rsidP="00F13DBB">
      <w:pPr>
        <w:pStyle w:val="ConsPlusNonformat"/>
        <w:widowControl/>
      </w:pPr>
      <w:r>
        <w:t xml:space="preserve">                                    \/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┌──────────────────────────────────────────────────────────────┐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│                       Принятие решения                   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└─┬────────────┬───────────────────────┬──────────────────┬────┘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│            │                       │              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\/           \/                      │                  │</w:t>
      </w:r>
    </w:p>
    <w:p w:rsidR="00F13DBB" w:rsidRDefault="00F13DBB" w:rsidP="00F13DBB">
      <w:pPr>
        <w:pStyle w:val="ConsPlusNonformat"/>
        <w:widowControl/>
        <w:jc w:val="both"/>
      </w:pPr>
      <w:r>
        <w:t>┌─────────────────────────────────┐         │                  │</w:t>
      </w:r>
    </w:p>
    <w:p w:rsidR="00F13DBB" w:rsidRDefault="00F13DBB" w:rsidP="00F13DBB">
      <w:pPr>
        <w:pStyle w:val="ConsPlusNonformat"/>
        <w:widowControl/>
        <w:jc w:val="both"/>
      </w:pPr>
      <w:r>
        <w:t>│      Отказ в предоставлении     │         │                  │</w:t>
      </w:r>
    </w:p>
    <w:p w:rsidR="00F13DBB" w:rsidRDefault="00F13DBB" w:rsidP="00F13DBB">
      <w:pPr>
        <w:pStyle w:val="ConsPlusNonformat"/>
        <w:widowControl/>
        <w:jc w:val="both"/>
      </w:pPr>
      <w:r>
        <w:t>│      государственной услуги     │         │                  │</w:t>
      </w:r>
    </w:p>
    <w:p w:rsidR="00F13DBB" w:rsidRDefault="00F13DBB" w:rsidP="00F13DBB">
      <w:pPr>
        <w:pStyle w:val="ConsPlusNonformat"/>
        <w:widowControl/>
        <w:jc w:val="both"/>
      </w:pPr>
      <w:r>
        <w:t>└───────┬────────────┬────────────┘         │              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│            │                      │                  │</w:t>
      </w:r>
    </w:p>
    <w:p w:rsidR="00F13DBB" w:rsidRDefault="00F13DBB" w:rsidP="00F13DBB">
      <w:pPr>
        <w:pStyle w:val="ConsPlusNonformat"/>
        <w:widowControl/>
      </w:pPr>
      <w:r>
        <w:t xml:space="preserve">       \/           \/                      \/                 \/</w:t>
      </w:r>
    </w:p>
    <w:p w:rsidR="00F13DBB" w:rsidRDefault="00F13DBB">
      <w:pPr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F13DBB" w:rsidRDefault="00F13DBB" w:rsidP="00F13DBB">
      <w:pPr>
        <w:pStyle w:val="ConsPlusNonformat"/>
        <w:widowControl/>
      </w:pPr>
    </w:p>
    <w:p w:rsidR="00F13DBB" w:rsidRDefault="00F13DBB" w:rsidP="00F13DBB">
      <w:pPr>
        <w:pStyle w:val="ConsPlusNonformat"/>
        <w:widowControl/>
        <w:jc w:val="both"/>
      </w:pPr>
      <w:r>
        <w:t>┌────────────────┐ ┌───────────────┐ ┌───────────────┐ ┌─────────────────┐     ┌───────────────┐</w:t>
      </w:r>
    </w:p>
    <w:p w:rsidR="00F13DBB" w:rsidRDefault="00F13DBB" w:rsidP="00F13DBB">
      <w:pPr>
        <w:pStyle w:val="ConsPlusNonformat"/>
        <w:widowControl/>
        <w:jc w:val="both"/>
      </w:pPr>
      <w:r>
        <w:t>│  об оставлении │ │  об отказе в  │ │       о       │ │</w:t>
      </w:r>
      <w:proofErr w:type="gramStart"/>
      <w:r>
        <w:t>о</w:t>
      </w:r>
      <w:proofErr w:type="gramEnd"/>
      <w:r>
        <w:t xml:space="preserve"> государственной│     │Территориальный│</w:t>
      </w:r>
    </w:p>
    <w:p w:rsidR="00F13DBB" w:rsidRDefault="00F13DBB" w:rsidP="00F13DBB">
      <w:pPr>
        <w:pStyle w:val="ConsPlusNonformat"/>
        <w:widowControl/>
        <w:jc w:val="both"/>
      </w:pPr>
      <w:r>
        <w:t>│   заявления о  │ │государственной│ │</w:t>
      </w:r>
      <w:proofErr w:type="gramStart"/>
      <w:r>
        <w:t>приостановлении</w:t>
      </w:r>
      <w:proofErr w:type="gramEnd"/>
      <w:r>
        <w:t>│ │  регистрации и  ├────&gt;│     орган     │</w:t>
      </w:r>
    </w:p>
    <w:p w:rsidR="00F13DBB" w:rsidRDefault="00F13DBB" w:rsidP="00F13DBB">
      <w:pPr>
        <w:pStyle w:val="ConsPlusNonformat"/>
        <w:widowControl/>
        <w:jc w:val="both"/>
      </w:pPr>
      <w:r>
        <w:t>│ государственной│ │  регистрации  │ │государственной│ │    передача     │     │  Федеральной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│   регистрации  │ │               │ │  </w:t>
      </w:r>
      <w:proofErr w:type="gramStart"/>
      <w:r>
        <w:t>регистрации</w:t>
      </w:r>
      <w:proofErr w:type="gramEnd"/>
      <w:r>
        <w:t xml:space="preserve">  │ │   (получение)   │     │   налоговой   │</w:t>
      </w:r>
    </w:p>
    <w:p w:rsidR="00F13DBB" w:rsidRDefault="00F13DBB" w:rsidP="00F13DBB">
      <w:pPr>
        <w:pStyle w:val="ConsPlusNonformat"/>
        <w:widowControl/>
        <w:jc w:val="both"/>
      </w:pPr>
      <w:r>
        <w:t>│   религиозной  │ │               │ │               │ │   документов    │&lt;────┤    службы 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│   организации  │ │               │ │               │ │в </w:t>
      </w:r>
      <w:proofErr w:type="gramStart"/>
      <w:r>
        <w:t>регистрирующий</w:t>
      </w:r>
      <w:proofErr w:type="gramEnd"/>
      <w:r>
        <w:t xml:space="preserve"> │     │               │</w:t>
      </w:r>
    </w:p>
    <w:p w:rsidR="00F13DBB" w:rsidRDefault="00F13DBB" w:rsidP="00F13DBB">
      <w:pPr>
        <w:pStyle w:val="ConsPlusNonformat"/>
        <w:widowControl/>
        <w:jc w:val="both"/>
      </w:pPr>
      <w:r>
        <w:t>│без рассмотрения│ │               │ │               │ │      орган      │     │               │</w:t>
      </w:r>
    </w:p>
    <w:p w:rsidR="00F13DBB" w:rsidRDefault="00F13DBB" w:rsidP="00F13DBB">
      <w:pPr>
        <w:pStyle w:val="ConsPlusNonformat"/>
        <w:widowControl/>
        <w:jc w:val="both"/>
      </w:pPr>
      <w:r>
        <w:t>└───────┬────────┘ └─┬─────────────┘ └──────┬────────┘ └────────────┬────┘     └───────────────┘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│            │     /\               │                  /\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│            │     │                │                  │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│            │     │       ┌────────────────────┐      │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│            │     │ ┌───┐ │     Устранение     │ ┌──┐ │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│            │     │ │Нет│ │заявителем оснований</w:t>
      </w:r>
      <w:proofErr w:type="gramStart"/>
      <w:r>
        <w:t>│ │Д</w:t>
      </w:r>
      <w:proofErr w:type="gramEnd"/>
      <w:r>
        <w:t>а│ │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│            │     │ └───┘ │   приостановления  │ └──┘ │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│            │     └───────┤   государственной  ├──────┘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│            │             │     регистрации    │       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│            │             └────────────────────┘       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│            │                                              │</w:t>
      </w:r>
    </w:p>
    <w:p w:rsidR="00F13DBB" w:rsidRDefault="00F13DBB" w:rsidP="00F13DBB">
      <w:pPr>
        <w:pStyle w:val="ConsPlusNonformat"/>
        <w:widowControl/>
      </w:pPr>
      <w:r>
        <w:t xml:space="preserve">        \/           \/                                             \/</w:t>
      </w:r>
    </w:p>
    <w:p w:rsidR="00F13DBB" w:rsidRDefault="00F13DBB" w:rsidP="00F13DBB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┌────────────────────────────────────────┐ ┌─────────────────────────────────────────┐</w:t>
      </w:r>
    </w:p>
    <w:p w:rsidR="00F13DBB" w:rsidRDefault="00F13DBB" w:rsidP="00F13DBB">
      <w:pPr>
        <w:pStyle w:val="ConsPlusNonformat"/>
        <w:widowControl/>
        <w:jc w:val="both"/>
      </w:pPr>
      <w:r>
        <w:t>│     Направление (выдача) заявителю     │ │       Выдача документов заявителю   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│ уведомления об отказе в предоставлении │ │Завершение предоставления </w:t>
      </w:r>
      <w:proofErr w:type="gramStart"/>
      <w:r>
        <w:t>государственной</w:t>
      </w:r>
      <w:proofErr w:type="gramEnd"/>
      <w:r>
        <w:t>│</w:t>
      </w:r>
    </w:p>
    <w:p w:rsidR="00F13DBB" w:rsidRDefault="00F13DBB" w:rsidP="00F13DBB">
      <w:pPr>
        <w:pStyle w:val="ConsPlusNonformat"/>
        <w:widowControl/>
        <w:jc w:val="both"/>
      </w:pPr>
      <w:r>
        <w:t>│         государственной услуги         │ │---------------------------------------- │</w:t>
      </w:r>
    </w:p>
    <w:p w:rsidR="00F13DBB" w:rsidRDefault="00F13DBB" w:rsidP="00F13DBB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└────────────────────────────────────────┘ │                 услуги              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                             │                 ------                  │</w:t>
      </w:r>
    </w:p>
    <w:p w:rsidR="00F13DBB" w:rsidRDefault="00F13DBB" w:rsidP="00F13DBB">
      <w:pPr>
        <w:pStyle w:val="ConsPlusNonformat"/>
        <w:widowControl/>
        <w:jc w:val="both"/>
      </w:pPr>
      <w:r>
        <w:t xml:space="preserve">                                           └─────────────────────────────────────────┘</w:t>
      </w:r>
    </w:p>
    <w:p w:rsidR="00E12DBF" w:rsidRDefault="00E12DBF">
      <w:bookmarkStart w:id="0" w:name="_GoBack"/>
      <w:bookmarkEnd w:id="0"/>
    </w:p>
    <w:sectPr w:rsidR="00E12DBF">
      <w:pgSz w:w="16838" w:h="11905" w:orient="landscape" w:code="9"/>
      <w:pgMar w:top="850" w:right="1134" w:bottom="170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DBB"/>
    <w:rsid w:val="00E12DBF"/>
    <w:rsid w:val="00F1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D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3D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D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3D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2012-05-24T13:01:00Z</dcterms:created>
  <dcterms:modified xsi:type="dcterms:W3CDTF">2012-05-24T13:02:00Z</dcterms:modified>
</cp:coreProperties>
</file>